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8"/>
          <w:szCs w:val="48"/>
          <w:lang w:eastAsia="zh-CN"/>
        </w:rPr>
      </w:pPr>
      <w:r>
        <w:rPr>
          <w:rFonts w:hint="eastAsia"/>
          <w:sz w:val="48"/>
          <w:szCs w:val="48"/>
          <w:lang w:eastAsia="zh-CN"/>
        </w:rPr>
        <w:t>遂宁市安居区中兴镇人民政府</w:t>
      </w:r>
    </w:p>
    <w:p>
      <w:pPr>
        <w:jc w:val="center"/>
        <w:rPr>
          <w:rFonts w:hint="eastAsia"/>
          <w:sz w:val="48"/>
          <w:szCs w:val="48"/>
          <w:lang w:val="en-US" w:eastAsia="zh-CN"/>
        </w:rPr>
      </w:pPr>
      <w:r>
        <w:rPr>
          <w:rFonts w:hint="eastAsia"/>
          <w:sz w:val="48"/>
          <w:szCs w:val="48"/>
          <w:lang w:eastAsia="zh-CN"/>
        </w:rPr>
        <w:t>关于</w:t>
      </w:r>
      <w:r>
        <w:rPr>
          <w:rFonts w:hint="eastAsia"/>
          <w:sz w:val="48"/>
          <w:szCs w:val="48"/>
          <w:lang w:val="en-US" w:eastAsia="zh-CN"/>
        </w:rPr>
        <w:t>2019年中兴镇五香庙村等四个村农村“厕所革命”示范村建设项目实施方案的请示</w:t>
      </w:r>
    </w:p>
    <w:p>
      <w:pPr>
        <w:jc w:val="left"/>
        <w:rPr>
          <w:rFonts w:hint="eastAsia"/>
          <w:sz w:val="32"/>
          <w:szCs w:val="32"/>
          <w:lang w:val="en-US" w:eastAsia="zh-CN"/>
        </w:rPr>
      </w:pPr>
      <w:r>
        <w:rPr>
          <w:rFonts w:hint="eastAsia"/>
          <w:sz w:val="32"/>
          <w:szCs w:val="32"/>
          <w:lang w:val="en-US" w:eastAsia="zh-CN"/>
        </w:rPr>
        <w:t>区农业农村局：</w:t>
      </w:r>
    </w:p>
    <w:p>
      <w:pPr>
        <w:ind w:firstLine="640"/>
        <w:jc w:val="left"/>
        <w:rPr>
          <w:rFonts w:hint="eastAsia"/>
          <w:sz w:val="32"/>
          <w:szCs w:val="32"/>
          <w:lang w:val="en-US" w:eastAsia="zh-CN"/>
        </w:rPr>
      </w:pPr>
      <w:r>
        <w:rPr>
          <w:rFonts w:hint="eastAsia"/>
          <w:sz w:val="32"/>
          <w:szCs w:val="32"/>
          <w:lang w:val="en-US" w:eastAsia="zh-CN"/>
        </w:rPr>
        <w:t>根据市财政局、市农业农村局《关于下达 219年省级财政乡村振兴转移支付资金支持农村人居环境整治和农村厕所建设的通知》（遂财农【2019】51号）和《中央资金文件》（遂财农【2019】57号）精神，按照中省资金使用要求，依据8月区委、区农村厕所革命专题会议要求，结合区农业农村局，区财政局资金分配方案和我镇农户厕所实际，特编制形成了2019年中兴镇五香庙村等四个村农村”厕所革命“示范村建设项目实施方案，现已完成编制，特将实施方案呈上。</w:t>
      </w:r>
    </w:p>
    <w:p>
      <w:pPr>
        <w:ind w:firstLine="640"/>
        <w:jc w:val="left"/>
        <w:rPr>
          <w:rFonts w:hint="eastAsia"/>
          <w:sz w:val="32"/>
          <w:szCs w:val="32"/>
          <w:lang w:val="en-US" w:eastAsia="zh-CN"/>
        </w:rPr>
      </w:pPr>
      <w:r>
        <w:rPr>
          <w:rFonts w:hint="eastAsia"/>
          <w:sz w:val="32"/>
          <w:szCs w:val="32"/>
          <w:lang w:val="en-US" w:eastAsia="zh-CN"/>
        </w:rPr>
        <w:t>妥否，请批复！</w:t>
      </w:r>
      <w:bookmarkStart w:id="0" w:name="_GoBack"/>
      <w:bookmarkEnd w:id="0"/>
    </w:p>
    <w:p>
      <w:pPr>
        <w:jc w:val="left"/>
        <w:rPr>
          <w:rFonts w:hint="default"/>
          <w:sz w:val="32"/>
          <w:szCs w:val="32"/>
          <w:lang w:val="en-US" w:eastAsia="zh-CN"/>
        </w:rPr>
      </w:pPr>
      <w:r>
        <w:rPr>
          <w:rFonts w:hint="eastAsia"/>
          <w:sz w:val="32"/>
          <w:szCs w:val="32"/>
          <w:lang w:val="en-US" w:eastAsia="zh-CN"/>
        </w:rPr>
        <w:t>附件：四个村农村“厕所革命”示范村建设项目实施方案</w:t>
      </w:r>
    </w:p>
    <w:p>
      <w:pPr>
        <w:jc w:val="right"/>
        <w:rPr>
          <w:rFonts w:hint="eastAsia"/>
          <w:sz w:val="32"/>
          <w:szCs w:val="32"/>
          <w:lang w:val="en-US" w:eastAsia="zh-CN"/>
        </w:rPr>
      </w:pPr>
    </w:p>
    <w:p>
      <w:pPr>
        <w:jc w:val="right"/>
        <w:rPr>
          <w:rFonts w:hint="eastAsia"/>
          <w:sz w:val="32"/>
          <w:szCs w:val="32"/>
          <w:lang w:val="en-US" w:eastAsia="zh-CN"/>
        </w:rPr>
      </w:pPr>
      <w:r>
        <w:rPr>
          <w:rFonts w:hint="eastAsia"/>
          <w:sz w:val="32"/>
          <w:szCs w:val="32"/>
          <w:lang w:val="en-US" w:eastAsia="zh-CN"/>
        </w:rPr>
        <w:t>遂宁市安居区中兴镇人民政府</w:t>
      </w:r>
    </w:p>
    <w:p>
      <w:pPr>
        <w:jc w:val="right"/>
        <w:rPr>
          <w:rFonts w:hint="default"/>
          <w:sz w:val="32"/>
          <w:szCs w:val="32"/>
          <w:lang w:val="en-US" w:eastAsia="zh-CN"/>
        </w:rPr>
      </w:pPr>
      <w:r>
        <w:rPr>
          <w:rFonts w:hint="eastAsia"/>
          <w:sz w:val="32"/>
          <w:szCs w:val="32"/>
          <w:lang w:val="en-US" w:eastAsia="zh-CN"/>
        </w:rPr>
        <w:t>2019年8月27日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2A3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luo</dc:creator>
  <cp:lastModifiedBy>叶智强</cp:lastModifiedBy>
  <dcterms:modified xsi:type="dcterms:W3CDTF">2019-08-27T08:46:14Z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